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9A" w:rsidRPr="0091439A" w:rsidRDefault="0091439A" w:rsidP="0091439A">
      <w:pPr>
        <w:jc w:val="center"/>
        <w:rPr>
          <w:sz w:val="28"/>
          <w:szCs w:val="28"/>
        </w:rPr>
      </w:pPr>
      <w:r w:rsidRPr="0091439A">
        <w:rPr>
          <w:b/>
          <w:bCs/>
          <w:sz w:val="28"/>
          <w:szCs w:val="28"/>
        </w:rPr>
        <w:t>DERS SEÇİMİ</w:t>
      </w:r>
    </w:p>
    <w:p w:rsidR="00D518D0" w:rsidRPr="00CD2683" w:rsidRDefault="00CD2683" w:rsidP="0091439A">
      <w:pPr>
        <w:numPr>
          <w:ilvl w:val="0"/>
          <w:numId w:val="1"/>
        </w:numPr>
        <w:rPr>
          <w:sz w:val="24"/>
          <w:szCs w:val="24"/>
        </w:rPr>
      </w:pPr>
      <w:r w:rsidRPr="00CD2683">
        <w:rPr>
          <w:sz w:val="24"/>
          <w:szCs w:val="24"/>
        </w:rPr>
        <w:t>Anadolu Liseleri’nde 10. sınıfın ortasında ders seçimi yapılmaktadır.</w:t>
      </w:r>
    </w:p>
    <w:p w:rsidR="00D518D0" w:rsidRPr="00CD2683" w:rsidRDefault="00CD2683" w:rsidP="0091439A">
      <w:pPr>
        <w:numPr>
          <w:ilvl w:val="0"/>
          <w:numId w:val="1"/>
        </w:numPr>
        <w:rPr>
          <w:sz w:val="24"/>
          <w:szCs w:val="24"/>
        </w:rPr>
      </w:pPr>
      <w:r w:rsidRPr="00CD2683">
        <w:rPr>
          <w:sz w:val="24"/>
          <w:szCs w:val="24"/>
        </w:rPr>
        <w:t>Ders seçimi yapılırken herhangi bir ortalama şartı yoktur.</w:t>
      </w:r>
    </w:p>
    <w:p w:rsidR="0091439A" w:rsidRPr="00CD2683" w:rsidRDefault="0091439A" w:rsidP="0091439A">
      <w:pPr>
        <w:ind w:left="720"/>
        <w:rPr>
          <w:b/>
          <w:sz w:val="36"/>
          <w:szCs w:val="36"/>
        </w:rPr>
      </w:pPr>
      <w:r w:rsidRPr="00CD2683">
        <w:rPr>
          <w:b/>
          <w:sz w:val="36"/>
          <w:szCs w:val="36"/>
        </w:rPr>
        <w:t>DERS SEÇİMİ YAPARKEN DİKKAT EDİLMESİ GEREKENLER</w:t>
      </w:r>
    </w:p>
    <w:p w:rsidR="0091439A" w:rsidRPr="00CD2683" w:rsidRDefault="0091439A" w:rsidP="0091439A">
      <w:pPr>
        <w:numPr>
          <w:ilvl w:val="0"/>
          <w:numId w:val="1"/>
        </w:numPr>
        <w:rPr>
          <w:sz w:val="24"/>
          <w:szCs w:val="24"/>
        </w:rPr>
      </w:pPr>
      <w:r w:rsidRPr="00CD2683">
        <w:rPr>
          <w:sz w:val="24"/>
          <w:szCs w:val="24"/>
        </w:rPr>
        <w:t xml:space="preserve">Ders seçiminde </w:t>
      </w:r>
      <w:proofErr w:type="spellStart"/>
      <w:r w:rsidRPr="00CD2683">
        <w:rPr>
          <w:sz w:val="24"/>
          <w:szCs w:val="24"/>
        </w:rPr>
        <w:t>OBP’nin</w:t>
      </w:r>
      <w:proofErr w:type="spellEnd"/>
      <w:r w:rsidRPr="00CD2683">
        <w:rPr>
          <w:sz w:val="24"/>
          <w:szCs w:val="24"/>
        </w:rPr>
        <w:t xml:space="preserve"> etkisi, (ORTAÖĞRETİM BAŞARI PUANI)</w:t>
      </w:r>
    </w:p>
    <w:p w:rsidR="0091439A" w:rsidRPr="00CD2683" w:rsidRDefault="0091439A" w:rsidP="0091439A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CD2683">
        <w:rPr>
          <w:sz w:val="24"/>
          <w:szCs w:val="24"/>
        </w:rPr>
        <w:t>Yks</w:t>
      </w:r>
      <w:proofErr w:type="spellEnd"/>
      <w:r w:rsidRPr="00CD2683">
        <w:rPr>
          <w:sz w:val="24"/>
          <w:szCs w:val="24"/>
        </w:rPr>
        <w:t xml:space="preserve"> derslerden çıkan soru sayısı,</w:t>
      </w:r>
    </w:p>
    <w:p w:rsidR="0091439A" w:rsidRPr="00CD2683" w:rsidRDefault="0091439A" w:rsidP="0091439A">
      <w:pPr>
        <w:numPr>
          <w:ilvl w:val="0"/>
          <w:numId w:val="1"/>
        </w:numPr>
        <w:rPr>
          <w:sz w:val="24"/>
          <w:szCs w:val="24"/>
        </w:rPr>
      </w:pPr>
      <w:r w:rsidRPr="00CD2683">
        <w:rPr>
          <w:sz w:val="24"/>
          <w:szCs w:val="24"/>
        </w:rPr>
        <w:t xml:space="preserve">Seçilecek mesleğin hangi puan türünden olduğu ve bu puan türünden seçilen derslerin etkisi </w:t>
      </w:r>
    </w:p>
    <w:p w:rsidR="0091439A" w:rsidRDefault="0091439A" w:rsidP="0091439A">
      <w:pPr>
        <w:ind w:left="720"/>
      </w:pPr>
      <w:r w:rsidRPr="00CD2683">
        <w:rPr>
          <w:sz w:val="24"/>
          <w:szCs w:val="24"/>
        </w:rPr>
        <w:t>Detaylı bir şekilde araştırılarak karar verilmelidir</w:t>
      </w:r>
      <w:r w:rsidRPr="0091439A">
        <w:t xml:space="preserve">. </w:t>
      </w:r>
    </w:p>
    <w:p w:rsidR="0091439A" w:rsidRPr="0091439A" w:rsidRDefault="0091439A" w:rsidP="003567A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UNUTMAYIN </w:t>
      </w:r>
      <w:r w:rsidRPr="0091439A">
        <w:rPr>
          <w:b/>
          <w:sz w:val="32"/>
          <w:szCs w:val="32"/>
          <w:u w:val="single"/>
        </w:rPr>
        <w:t xml:space="preserve">Yanlış Ders Seçimi = Düşük YKS Başarısı </w:t>
      </w:r>
      <w:r>
        <w:rPr>
          <w:b/>
          <w:sz w:val="48"/>
          <w:szCs w:val="48"/>
        </w:rPr>
        <w:t>DEMEKTİR.</w:t>
      </w:r>
    </w:p>
    <w:p w:rsidR="0091439A" w:rsidRPr="00CD2683" w:rsidRDefault="0091439A" w:rsidP="0091439A">
      <w:pPr>
        <w:ind w:left="720"/>
        <w:rPr>
          <w:sz w:val="24"/>
          <w:szCs w:val="24"/>
        </w:rPr>
      </w:pPr>
      <w:r w:rsidRPr="00CD2683">
        <w:rPr>
          <w:b/>
          <w:bCs/>
          <w:sz w:val="24"/>
          <w:szCs w:val="24"/>
        </w:rPr>
        <w:t>Kimlere danışılabilir?</w:t>
      </w:r>
    </w:p>
    <w:p w:rsidR="0091439A" w:rsidRPr="0091439A" w:rsidRDefault="0091439A" w:rsidP="0091439A">
      <w:pPr>
        <w:ind w:left="720"/>
      </w:pPr>
      <w:r w:rsidRPr="0091439A">
        <w:rPr>
          <w:noProof/>
          <w:lang w:eastAsia="tr-TR"/>
        </w:rPr>
        <w:drawing>
          <wp:inline distT="0" distB="0" distL="0" distR="0">
            <wp:extent cx="5760720" cy="1993530"/>
            <wp:effectExtent l="0" t="0" r="0" b="0"/>
            <wp:docPr id="1" name="Nesn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8600" cy="2716212"/>
                      <a:chOff x="896938" y="2605088"/>
                      <a:chExt cx="7848600" cy="2716212"/>
                    </a:xfrm>
                  </a:grpSpPr>
                  <a:sp>
                    <a:nvSpPr>
                      <a:cNvPr id="158" name="Shape 158"/>
                      <a:cNvSpPr/>
                    </a:nvSpPr>
                    <a:spPr>
                      <a:xfrm>
                        <a:off x="909638" y="2605088"/>
                        <a:ext cx="7835900" cy="3270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CF988A"/>
                          </a:gs>
                          <a:gs pos="25000">
                            <a:srgbClr val="B77765"/>
                          </a:gs>
                          <a:gs pos="50000">
                            <a:srgbClr val="A96C5C"/>
                          </a:gs>
                          <a:gs pos="65000">
                            <a:srgbClr val="A96C5C"/>
                          </a:gs>
                          <a:gs pos="80000">
                            <a:srgbClr val="B57566"/>
                          </a:gs>
                          <a:gs pos="100000">
                            <a:srgbClr val="C89183"/>
                          </a:gs>
                        </a:gsLst>
                        <a:lin ang="5400000" scaled="0"/>
                      </a:gradFill>
                      <a:ln w="10000" cap="flat" cmpd="sng">
                        <a:solidFill>
                          <a:schemeClr val="accent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wrap="square" lIns="0" tIns="0" rIns="0" bIns="0" anchor="t" anchorCtr="0">
                          <a:noAutofit/>
                        </a:bodyPr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1pPr>
                          <a:lvl2pPr marR="0" lvl="1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2pPr>
                          <a:lvl3pPr marR="0" lvl="2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3pPr>
                          <a:lvl4pPr marR="0" lvl="3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4pPr>
                          <a:lvl5pPr marR="0" lvl="4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5pPr>
                          <a:lvl6pPr marR="0" lvl="5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6pPr>
                          <a:lvl7pPr marR="0" lvl="6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7pPr>
                          <a:lvl8pPr marR="0" lvl="7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8pPr>
                          <a:lvl9pPr marR="0" lvl="8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9pPr>
                        </a:lstStyle>
                        <a:p>
                          <a:pPr marL="0" marR="0" lvl="0" indent="0" algn="l" rtl="0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buSzPct val="25000"/>
                            <a:buNone/>
                          </a:pPr>
                          <a:r>
                            <a:rPr lang="tr-TR" sz="2200">
                              <a:solidFill>
                                <a:schemeClr val="lt1"/>
                              </a:solidFill>
                              <a:latin typeface="Times New Roman"/>
                              <a:ea typeface="Times New Roman"/>
                              <a:cs typeface="Times New Roman"/>
                              <a:sym typeface="Times New Roman"/>
                            </a:rPr>
                            <a:t> Derslere giren öğretmenlerin kanaati sorulmalı.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2" name="Shape 162"/>
                      <a:cNvSpPr/>
                    </a:nvSpPr>
                    <a:spPr>
                      <a:xfrm>
                        <a:off x="909638" y="3317875"/>
                        <a:ext cx="7835900" cy="62865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BE4D3"/>
                          </a:gs>
                          <a:gs pos="72000">
                            <a:srgbClr val="F0B584"/>
                          </a:gs>
                          <a:gs pos="100000">
                            <a:srgbClr val="EFA96C"/>
                          </a:gs>
                        </a:gsLst>
                        <a:lin ang="5400000" scaled="0"/>
                      </a:gradFill>
                      <a:ln w="10000" cap="flat" cmpd="sng">
                        <a:solidFill>
                          <a:schemeClr val="accent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wrap="square" lIns="0" tIns="0" rIns="0" bIns="0" anchor="t" anchorCtr="0">
                          <a:noAutofit/>
                        </a:bodyPr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1pPr>
                          <a:lvl2pPr marR="0" lvl="1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2pPr>
                          <a:lvl3pPr marR="0" lvl="2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3pPr>
                          <a:lvl4pPr marR="0" lvl="3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4pPr>
                          <a:lvl5pPr marR="0" lvl="4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5pPr>
                          <a:lvl6pPr marR="0" lvl="5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6pPr>
                          <a:lvl7pPr marR="0" lvl="6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7pPr>
                          <a:lvl8pPr marR="0" lvl="7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8pPr>
                          <a:lvl9pPr marR="0" lvl="8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9pPr>
                        </a:lstStyle>
                        <a:p>
                          <a:pPr marL="0" marR="0" lvl="0" indent="0" algn="l" rtl="0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buSzPct val="25000"/>
                            <a:buNone/>
                          </a:pPr>
                          <a:r>
                            <a:rPr lang="tr-TR" sz="2200">
                              <a:solidFill>
                                <a:schemeClr val="dk1"/>
                              </a:solidFill>
                              <a:latin typeface="Times New Roman"/>
                              <a:ea typeface="Times New Roman"/>
                              <a:cs typeface="Times New Roman"/>
                              <a:sym typeface="Times New Roman"/>
                            </a:rPr>
                            <a:t> Rehberlik servisiyle görüşülmeli. Uygulanan testler ve meslekler hakkında bilgi alınmalı.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3" name="Shape 163"/>
                      <a:cNvSpPr/>
                    </a:nvSpPr>
                    <a:spPr>
                      <a:xfrm>
                        <a:off x="900113" y="4149725"/>
                        <a:ext cx="7835900" cy="3270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E2A676"/>
                          </a:gs>
                          <a:gs pos="25000">
                            <a:srgbClr val="CD8B4E"/>
                          </a:gs>
                          <a:gs pos="50000">
                            <a:srgbClr val="BE7F45"/>
                          </a:gs>
                          <a:gs pos="65000">
                            <a:srgbClr val="BE7F45"/>
                          </a:gs>
                          <a:gs pos="80000">
                            <a:srgbClr val="CC8A4D"/>
                          </a:gs>
                          <a:gs pos="100000">
                            <a:srgbClr val="DDA16E"/>
                          </a:gs>
                        </a:gsLst>
                        <a:lin ang="5400000" scaled="0"/>
                      </a:gradFill>
                      <a:ln w="10000" cap="flat" cmpd="sng">
                        <a:solidFill>
                          <a:schemeClr val="accent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wrap="square" lIns="0" tIns="0" rIns="0" bIns="0" anchor="t" anchorCtr="0">
                          <a:noAutofit/>
                        </a:bodyPr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1pPr>
                          <a:lvl2pPr marR="0" lvl="1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2pPr>
                          <a:lvl3pPr marR="0" lvl="2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3pPr>
                          <a:lvl4pPr marR="0" lvl="3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4pPr>
                          <a:lvl5pPr marR="0" lvl="4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5pPr>
                          <a:lvl6pPr marR="0" lvl="5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6pPr>
                          <a:lvl7pPr marR="0" lvl="6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7pPr>
                          <a:lvl8pPr marR="0" lvl="7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8pPr>
                          <a:lvl9pPr marR="0" lvl="8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9pPr>
                        </a:lstStyle>
                        <a:p>
                          <a:pPr marL="0" marR="0" lvl="0" indent="0" algn="l" rtl="0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buSzPct val="25000"/>
                            <a:buNone/>
                          </a:pPr>
                          <a:r>
                            <a:rPr lang="tr-TR" sz="2200">
                              <a:solidFill>
                                <a:schemeClr val="lt1"/>
                              </a:solidFill>
                              <a:latin typeface="Times New Roman"/>
                              <a:ea typeface="Times New Roman"/>
                              <a:cs typeface="Times New Roman"/>
                              <a:sym typeface="Times New Roman"/>
                            </a:rPr>
                            <a:t> Meslek sahipleriyle görüşülmeli.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6" name="Shape 166"/>
                      <a:cNvSpPr/>
                    </a:nvSpPr>
                    <a:spPr>
                      <a:xfrm>
                        <a:off x="896938" y="4692650"/>
                        <a:ext cx="7835900" cy="62865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DDACB"/>
                          </a:gs>
                          <a:gs pos="72000">
                            <a:srgbClr val="FA9A63"/>
                          </a:gs>
                          <a:gs pos="100000">
                            <a:srgbClr val="FE893D"/>
                          </a:gs>
                        </a:gsLst>
                        <a:lin ang="5400000" scaled="0"/>
                      </a:gradFill>
                      <a:ln w="10000" cap="flat" cmpd="sng">
                        <a:solidFill>
                          <a:schemeClr val="accent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wrap="square" lIns="0" tIns="0" rIns="0" bIns="0" anchor="t" anchorCtr="0">
                          <a:noAutofit/>
                        </a:bodyPr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1pPr>
                          <a:lvl2pPr marR="0" lvl="1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2pPr>
                          <a:lvl3pPr marR="0" lvl="2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3pPr>
                          <a:lvl4pPr marR="0" lvl="3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4pPr>
                          <a:lvl5pPr marR="0" lvl="4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5pPr>
                          <a:lvl6pPr marR="0" lvl="5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6pPr>
                          <a:lvl7pPr marR="0" lvl="6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7pPr>
                          <a:lvl8pPr marR="0" lvl="7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8pPr>
                          <a:lvl9pPr marR="0" lvl="8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9pPr>
                        </a:lstStyle>
                        <a:p>
                          <a:pPr marL="0" marR="0" lvl="0" indent="0" algn="l" rtl="0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buSzPct val="25000"/>
                            <a:buNone/>
                          </a:pPr>
                          <a:r>
                            <a:rPr lang="tr-TR" sz="2200">
                              <a:solidFill>
                                <a:schemeClr val="dk1"/>
                              </a:solidFill>
                              <a:latin typeface="Times New Roman"/>
                              <a:ea typeface="Times New Roman"/>
                              <a:cs typeface="Times New Roman"/>
                              <a:sym typeface="Times New Roman"/>
                            </a:rPr>
                            <a:t> Tercih edilmesi düşünülen alanda  okuyan  üst sınıf öğrencileri ile görüşülmeli. Ama bu öğrenciler seviyeli, tutarlı ve güvenilir olmalı.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30BFD" w:rsidRPr="0091439A" w:rsidRDefault="0091439A" w:rsidP="0091439A">
      <w:pPr>
        <w:rPr>
          <w:b/>
          <w:bCs/>
          <w:sz w:val="36"/>
          <w:szCs w:val="36"/>
        </w:rPr>
      </w:pPr>
      <w:r w:rsidRPr="0091439A">
        <w:rPr>
          <w:b/>
          <w:bCs/>
          <w:sz w:val="36"/>
          <w:szCs w:val="36"/>
        </w:rPr>
        <w:t>YANLIŞ DERS-ALAN SEÇİMİ</w:t>
      </w:r>
    </w:p>
    <w:p w:rsidR="00D518D0" w:rsidRPr="00CD2683" w:rsidRDefault="00CD2683" w:rsidP="0091439A">
      <w:pPr>
        <w:numPr>
          <w:ilvl w:val="0"/>
          <w:numId w:val="2"/>
        </w:numPr>
        <w:rPr>
          <w:sz w:val="24"/>
          <w:szCs w:val="24"/>
          <w:u w:val="single"/>
        </w:rPr>
      </w:pPr>
      <w:r w:rsidRPr="00CD2683">
        <w:rPr>
          <w:sz w:val="24"/>
          <w:szCs w:val="24"/>
          <w:u w:val="single"/>
        </w:rPr>
        <w:t xml:space="preserve">Ortaöğretimde derslere olan </w:t>
      </w:r>
      <w:proofErr w:type="gramStart"/>
      <w:r w:rsidRPr="00CD2683">
        <w:rPr>
          <w:sz w:val="24"/>
          <w:szCs w:val="24"/>
          <w:u w:val="single"/>
        </w:rPr>
        <w:t>motivasyonu</w:t>
      </w:r>
      <w:proofErr w:type="gramEnd"/>
      <w:r w:rsidRPr="00CD2683">
        <w:rPr>
          <w:sz w:val="24"/>
          <w:szCs w:val="24"/>
          <w:u w:val="single"/>
        </w:rPr>
        <w:t xml:space="preserve"> azaltır.</w:t>
      </w:r>
    </w:p>
    <w:p w:rsidR="00D518D0" w:rsidRPr="00CD2683" w:rsidRDefault="00CD2683" w:rsidP="0091439A">
      <w:pPr>
        <w:numPr>
          <w:ilvl w:val="0"/>
          <w:numId w:val="2"/>
        </w:numPr>
        <w:rPr>
          <w:sz w:val="24"/>
          <w:szCs w:val="24"/>
          <w:u w:val="single"/>
        </w:rPr>
      </w:pPr>
      <w:r w:rsidRPr="00CD2683">
        <w:rPr>
          <w:sz w:val="24"/>
          <w:szCs w:val="24"/>
          <w:u w:val="single"/>
        </w:rPr>
        <w:t>Motivasyonun azaldığı derslerde notlar düşecektir.</w:t>
      </w:r>
    </w:p>
    <w:p w:rsidR="00D518D0" w:rsidRPr="00CD2683" w:rsidRDefault="00CD2683" w:rsidP="0091439A">
      <w:pPr>
        <w:numPr>
          <w:ilvl w:val="0"/>
          <w:numId w:val="2"/>
        </w:numPr>
        <w:rPr>
          <w:sz w:val="24"/>
          <w:szCs w:val="24"/>
          <w:u w:val="single"/>
        </w:rPr>
      </w:pPr>
      <w:r w:rsidRPr="00CD2683">
        <w:rPr>
          <w:sz w:val="24"/>
          <w:szCs w:val="24"/>
          <w:u w:val="single"/>
        </w:rPr>
        <w:t>Ortaöğretimde düşen notlar YKS de düşük OBP olarak karşımıza çıkacaktır.</w:t>
      </w:r>
    </w:p>
    <w:p w:rsidR="00D518D0" w:rsidRPr="00CD2683" w:rsidRDefault="00CD2683" w:rsidP="0091439A">
      <w:pPr>
        <w:numPr>
          <w:ilvl w:val="0"/>
          <w:numId w:val="2"/>
        </w:numPr>
        <w:rPr>
          <w:sz w:val="24"/>
          <w:szCs w:val="24"/>
          <w:u w:val="single"/>
        </w:rPr>
      </w:pPr>
      <w:r w:rsidRPr="00CD2683">
        <w:rPr>
          <w:sz w:val="24"/>
          <w:szCs w:val="24"/>
          <w:u w:val="single"/>
        </w:rPr>
        <w:t xml:space="preserve">Yanlış meslek seçimine yol açar. </w:t>
      </w:r>
    </w:p>
    <w:p w:rsidR="00D518D0" w:rsidRPr="00CD2683" w:rsidRDefault="00CD2683" w:rsidP="0091439A">
      <w:pPr>
        <w:numPr>
          <w:ilvl w:val="0"/>
          <w:numId w:val="2"/>
        </w:numPr>
        <w:rPr>
          <w:sz w:val="24"/>
          <w:szCs w:val="24"/>
          <w:u w:val="single"/>
        </w:rPr>
      </w:pPr>
      <w:r w:rsidRPr="00CD2683">
        <w:rPr>
          <w:sz w:val="24"/>
          <w:szCs w:val="24"/>
          <w:u w:val="single"/>
        </w:rPr>
        <w:t>Yanlış meslek seçimi ise uzun yıllar boyunca öğrencinin sevmediği, ilgisinin ve yeteneğinin olmadığı bir mesleği yapmak zorunda bırakır.</w:t>
      </w:r>
    </w:p>
    <w:p w:rsidR="00D518D0" w:rsidRPr="00CD2683" w:rsidRDefault="00CD2683" w:rsidP="0091439A">
      <w:pPr>
        <w:numPr>
          <w:ilvl w:val="0"/>
          <w:numId w:val="2"/>
        </w:numPr>
        <w:rPr>
          <w:sz w:val="24"/>
          <w:szCs w:val="24"/>
          <w:u w:val="single"/>
        </w:rPr>
      </w:pPr>
      <w:r w:rsidRPr="00CD2683">
        <w:rPr>
          <w:sz w:val="24"/>
          <w:szCs w:val="24"/>
          <w:u w:val="single"/>
        </w:rPr>
        <w:t xml:space="preserve">İlgisinin, yeteneğinin doğrultusunda seçmediği bir meslek ise iş hayatında onu mutsuz edecektir.  </w:t>
      </w:r>
    </w:p>
    <w:p w:rsidR="00CD2683" w:rsidRDefault="00CD2683" w:rsidP="0091439A">
      <w:pPr>
        <w:rPr>
          <w:b/>
          <w:bCs/>
          <w:sz w:val="36"/>
          <w:szCs w:val="36"/>
        </w:rPr>
      </w:pPr>
    </w:p>
    <w:p w:rsidR="003567A1" w:rsidRDefault="003567A1" w:rsidP="0091439A">
      <w:pPr>
        <w:rPr>
          <w:b/>
          <w:bCs/>
          <w:sz w:val="36"/>
          <w:szCs w:val="36"/>
        </w:rPr>
      </w:pPr>
    </w:p>
    <w:p w:rsidR="0091439A" w:rsidRPr="00CD2683" w:rsidRDefault="0091439A" w:rsidP="0091439A">
      <w:pPr>
        <w:rPr>
          <w:b/>
          <w:bCs/>
          <w:sz w:val="36"/>
          <w:szCs w:val="36"/>
        </w:rPr>
      </w:pPr>
      <w:r w:rsidRPr="00CD2683">
        <w:rPr>
          <w:b/>
          <w:bCs/>
          <w:sz w:val="36"/>
          <w:szCs w:val="36"/>
        </w:rPr>
        <w:lastRenderedPageBreak/>
        <w:t>NEDEN YANLIŞ SEÇİM?</w:t>
      </w:r>
    </w:p>
    <w:p w:rsidR="00D518D0" w:rsidRPr="0091439A" w:rsidRDefault="00CD2683" w:rsidP="0091439A">
      <w:pPr>
        <w:numPr>
          <w:ilvl w:val="0"/>
          <w:numId w:val="4"/>
        </w:numPr>
      </w:pPr>
      <w:r w:rsidRPr="0091439A">
        <w:t xml:space="preserve">Aile baskısı, yanlış seçim yapılmasına neden olabilir. </w:t>
      </w:r>
    </w:p>
    <w:p w:rsidR="00D518D0" w:rsidRPr="0091439A" w:rsidRDefault="00CD2683" w:rsidP="0091439A">
      <w:pPr>
        <w:numPr>
          <w:ilvl w:val="0"/>
          <w:numId w:val="4"/>
        </w:numPr>
      </w:pPr>
      <w:proofErr w:type="gramStart"/>
      <w:r w:rsidRPr="0091439A">
        <w:t>Geleneksel , güncel</w:t>
      </w:r>
      <w:proofErr w:type="gramEnd"/>
      <w:r w:rsidRPr="0091439A">
        <w:t xml:space="preserve"> olmayan yanlış bilgilerle aile üyeleri , öğrenciyi yanlış yönlendirebilmektedirler.</w:t>
      </w:r>
    </w:p>
    <w:p w:rsidR="00D518D0" w:rsidRPr="0091439A" w:rsidRDefault="00CD2683" w:rsidP="0091439A">
      <w:pPr>
        <w:numPr>
          <w:ilvl w:val="0"/>
          <w:numId w:val="4"/>
        </w:numPr>
      </w:pPr>
      <w:r w:rsidRPr="0091439A">
        <w:t xml:space="preserve">Çevre </w:t>
      </w:r>
      <w:proofErr w:type="gramStart"/>
      <w:r w:rsidRPr="0091439A">
        <w:t>baskısı , yanlış</w:t>
      </w:r>
      <w:proofErr w:type="gramEnd"/>
      <w:r w:rsidRPr="0091439A">
        <w:t xml:space="preserve"> seçim yapılmasına neden olabilir. Sadece arkadaşlarıyla aynı sınıfta okumak için hiç araştırmadığı alana giden öğrencilerimiz bulunmaktadır. </w:t>
      </w:r>
    </w:p>
    <w:p w:rsidR="00D518D0" w:rsidRPr="0091439A" w:rsidRDefault="00CD2683" w:rsidP="0091439A">
      <w:pPr>
        <w:numPr>
          <w:ilvl w:val="0"/>
          <w:numId w:val="4"/>
        </w:numPr>
      </w:pPr>
      <w:r w:rsidRPr="0091439A">
        <w:t xml:space="preserve">Popüler bir meslek sahibi olmak </w:t>
      </w:r>
      <w:proofErr w:type="gramStart"/>
      <w:r w:rsidRPr="0091439A">
        <w:t>için ,öğrenciler</w:t>
      </w:r>
      <w:proofErr w:type="gramEnd"/>
      <w:r w:rsidRPr="0091439A">
        <w:t xml:space="preserve"> yanlış seçimlerde bulunabiliyorlar. Popüler olan bir mesleğin bizi mutlu etme garantisi yoktur.</w:t>
      </w:r>
    </w:p>
    <w:p w:rsidR="00D518D0" w:rsidRPr="00CD2683" w:rsidRDefault="00CD2683" w:rsidP="0091439A">
      <w:pPr>
        <w:numPr>
          <w:ilvl w:val="0"/>
          <w:numId w:val="4"/>
        </w:numPr>
      </w:pPr>
      <w:r w:rsidRPr="0091439A">
        <w:t xml:space="preserve">Yanlış bilgi veya </w:t>
      </w:r>
      <w:proofErr w:type="gramStart"/>
      <w:r w:rsidRPr="0091439A">
        <w:t>bilgisizlik , yanlış</w:t>
      </w:r>
      <w:proofErr w:type="gramEnd"/>
      <w:r w:rsidRPr="0091439A">
        <w:t xml:space="preserve"> seçim yapmaya neden olabilir. </w:t>
      </w:r>
      <w:proofErr w:type="gramStart"/>
      <w:r w:rsidRPr="0091439A">
        <w:t>Ders , alan</w:t>
      </w:r>
      <w:proofErr w:type="gramEnd"/>
      <w:r w:rsidRPr="0091439A">
        <w:t xml:space="preserve"> seçimlerinde Okul Rehberlik Servisinden yardım alınmalıdır. </w:t>
      </w:r>
    </w:p>
    <w:p w:rsidR="00CD2683" w:rsidRPr="0091439A" w:rsidRDefault="00CD2683" w:rsidP="00CD2683">
      <w:pPr>
        <w:tabs>
          <w:tab w:val="left" w:pos="4203"/>
        </w:tabs>
        <w:ind w:left="720"/>
      </w:pPr>
      <w:r>
        <w:tab/>
      </w:r>
    </w:p>
    <w:p w:rsidR="0091439A" w:rsidRDefault="0091439A" w:rsidP="00CD2683">
      <w:pPr>
        <w:jc w:val="center"/>
      </w:pPr>
      <w:r w:rsidRPr="0091439A">
        <w:rPr>
          <w:noProof/>
          <w:lang w:eastAsia="tr-TR"/>
        </w:rPr>
        <w:drawing>
          <wp:inline distT="0" distB="0" distL="0" distR="0">
            <wp:extent cx="5760720" cy="4148747"/>
            <wp:effectExtent l="19050" t="0" r="0" b="0"/>
            <wp:docPr id="2" name="Nesne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97750" cy="5327650"/>
                      <a:chOff x="1135063" y="836613"/>
                      <a:chExt cx="7397750" cy="5327650"/>
                    </a:xfrm>
                  </a:grpSpPr>
                  <a:sp>
                    <a:nvSpPr>
                      <a:cNvPr id="222" name="Shape 222"/>
                      <a:cNvSpPr/>
                    </a:nvSpPr>
                    <a:spPr>
                      <a:xfrm>
                        <a:off x="1135063" y="1484313"/>
                        <a:ext cx="7397750" cy="503237"/>
                      </a:xfrm>
                      <a:prstGeom prst="flowChartAlternateProcess">
                        <a:avLst/>
                      </a:prstGeom>
                      <a:gradFill>
                        <a:gsLst>
                          <a:gs pos="0">
                            <a:srgbClr val="CF988A"/>
                          </a:gs>
                          <a:gs pos="25000">
                            <a:srgbClr val="B77765"/>
                          </a:gs>
                          <a:gs pos="50000">
                            <a:srgbClr val="A96C5C"/>
                          </a:gs>
                          <a:gs pos="65000">
                            <a:srgbClr val="A96C5C"/>
                          </a:gs>
                          <a:gs pos="80000">
                            <a:srgbClr val="B57566"/>
                          </a:gs>
                          <a:gs pos="100000">
                            <a:srgbClr val="C89183"/>
                          </a:gs>
                        </a:gsLst>
                        <a:lin ang="5400000" scaled="0"/>
                      </a:gradFill>
                      <a:ln w="10000" cap="flat" cmpd="sng">
                        <a:solidFill>
                          <a:schemeClr val="accent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wrap="square" lIns="91425" tIns="45700" rIns="91425" bIns="45700" anchor="ctr" anchorCtr="0">
                          <a:noAutofit/>
                        </a:bodyPr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1pPr>
                          <a:lvl2pPr marR="0" lvl="1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2pPr>
                          <a:lvl3pPr marR="0" lvl="2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3pPr>
                          <a:lvl4pPr marR="0" lvl="3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4pPr>
                          <a:lvl5pPr marR="0" lvl="4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5pPr>
                          <a:lvl6pPr marR="0" lvl="5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6pPr>
                          <a:lvl7pPr marR="0" lvl="6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7pPr>
                          <a:lvl8pPr marR="0" lvl="7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8pPr>
                          <a:lvl9pPr marR="0" lvl="8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9pPr>
                        </a:lstStyle>
                        <a:p>
                          <a:pPr marL="0" marR="0" lvl="0" indent="0" algn="ctr" rtl="0">
                            <a:spcBef>
                              <a:spcPts val="0"/>
                            </a:spcBef>
                            <a:buSzPct val="25000"/>
                            <a:buNone/>
                          </a:pPr>
                          <a:r>
                            <a:rPr lang="tr-TR" sz="1800" b="1">
                              <a:solidFill>
                                <a:schemeClr val="lt1"/>
                              </a:solidFill>
                              <a:latin typeface="Times New Roman"/>
                              <a:ea typeface="Times New Roman"/>
                              <a:cs typeface="Times New Roman"/>
                              <a:sym typeface="Times New Roman"/>
                            </a:rPr>
                            <a:t>Matematik, Fizik, Kimya, Biyoloji, Geometri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3" name="Shape 223"/>
                      <a:cNvSpPr/>
                    </a:nvSpPr>
                    <a:spPr>
                      <a:xfrm>
                        <a:off x="1135063" y="836613"/>
                        <a:ext cx="7397750" cy="503237"/>
                      </a:xfrm>
                      <a:prstGeom prst="flowChartAlternateProcess">
                        <a:avLst/>
                      </a:prstGeom>
                      <a:gradFill>
                        <a:gsLst>
                          <a:gs pos="0">
                            <a:srgbClr val="F3DFDA"/>
                          </a:gs>
                          <a:gs pos="72000">
                            <a:srgbClr val="DCA699"/>
                          </a:gs>
                          <a:gs pos="100000">
                            <a:srgbClr val="D79685"/>
                          </a:gs>
                        </a:gsLst>
                        <a:lin ang="5400000" scaled="0"/>
                      </a:gradFill>
                      <a:ln w="10000" cap="flat" cmpd="sng">
                        <a:solidFill>
                          <a:schemeClr val="accent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wrap="square" lIns="91425" tIns="45700" rIns="91425" bIns="45700" anchor="ctr" anchorCtr="0">
                          <a:noAutofit/>
                        </a:bodyPr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1pPr>
                          <a:lvl2pPr marR="0" lvl="1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2pPr>
                          <a:lvl3pPr marR="0" lvl="2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3pPr>
                          <a:lvl4pPr marR="0" lvl="3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4pPr>
                          <a:lvl5pPr marR="0" lvl="4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5pPr>
                          <a:lvl6pPr marR="0" lvl="5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6pPr>
                          <a:lvl7pPr marR="0" lvl="6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7pPr>
                          <a:lvl8pPr marR="0" lvl="7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8pPr>
                          <a:lvl9pPr marR="0" lvl="8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9pPr>
                        </a:lstStyle>
                        <a:p>
                          <a:pPr marL="0" marR="0" lvl="0" indent="0" algn="ctr" rtl="0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buSzPct val="25000"/>
                            <a:buNone/>
                          </a:pPr>
                          <a:r>
                            <a:rPr lang="tr-TR" sz="1800" b="1" u="sng">
                              <a:solidFill>
                                <a:schemeClr val="dk2"/>
                              </a:solidFill>
                              <a:latin typeface="Times New Roman"/>
                              <a:ea typeface="Times New Roman"/>
                              <a:cs typeface="Times New Roman"/>
                              <a:sym typeface="Times New Roman"/>
                            </a:rPr>
                            <a:t>Sayısal alanı </a:t>
                          </a:r>
                          <a:r>
                            <a:rPr lang="tr-TR" sz="1800">
                              <a:solidFill>
                                <a:schemeClr val="dk2"/>
                              </a:solidFill>
                              <a:latin typeface="Times New Roman"/>
                              <a:ea typeface="Times New Roman"/>
                              <a:cs typeface="Times New Roman"/>
                              <a:sym typeface="Times New Roman"/>
                            </a:rPr>
                            <a:t>seçmek için hangi dersleriniz iyi olmalı?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" name="Shape 225"/>
                      <a:cNvSpPr/>
                    </a:nvSpPr>
                    <a:spPr>
                      <a:xfrm>
                        <a:off x="1135063" y="2924175"/>
                        <a:ext cx="7397750" cy="503238"/>
                      </a:xfrm>
                      <a:prstGeom prst="flowChartAlternateProcess">
                        <a:avLst/>
                      </a:prstGeom>
                      <a:gradFill>
                        <a:gsLst>
                          <a:gs pos="0">
                            <a:srgbClr val="E2A676"/>
                          </a:gs>
                          <a:gs pos="25000">
                            <a:srgbClr val="CD8B4E"/>
                          </a:gs>
                          <a:gs pos="50000">
                            <a:srgbClr val="BE7F45"/>
                          </a:gs>
                          <a:gs pos="65000">
                            <a:srgbClr val="BE7F45"/>
                          </a:gs>
                          <a:gs pos="80000">
                            <a:srgbClr val="CC8A4D"/>
                          </a:gs>
                          <a:gs pos="100000">
                            <a:srgbClr val="DDA16E"/>
                          </a:gs>
                        </a:gsLst>
                        <a:lin ang="5400000" scaled="0"/>
                      </a:gradFill>
                      <a:ln w="10000" cap="flat" cmpd="sng">
                        <a:solidFill>
                          <a:schemeClr val="accent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wrap="square" lIns="91425" tIns="45700" rIns="91425" bIns="45700" anchor="ctr" anchorCtr="0">
                          <a:noAutofit/>
                        </a:bodyPr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1pPr>
                          <a:lvl2pPr marR="0" lvl="1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2pPr>
                          <a:lvl3pPr marR="0" lvl="2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3pPr>
                          <a:lvl4pPr marR="0" lvl="3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4pPr>
                          <a:lvl5pPr marR="0" lvl="4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5pPr>
                          <a:lvl6pPr marR="0" lvl="5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6pPr>
                          <a:lvl7pPr marR="0" lvl="6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7pPr>
                          <a:lvl8pPr marR="0" lvl="7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8pPr>
                          <a:lvl9pPr marR="0" lvl="8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9pPr>
                        </a:lstStyle>
                        <a:p>
                          <a:pPr marL="0" marR="0" lvl="0" indent="0" algn="ctr" rtl="0">
                            <a:spcBef>
                              <a:spcPts val="0"/>
                            </a:spcBef>
                            <a:buSzPct val="25000"/>
                            <a:buNone/>
                          </a:pPr>
                          <a:r>
                            <a:rPr lang="tr-TR" sz="1800" b="1">
                              <a:solidFill>
                                <a:schemeClr val="lt1"/>
                              </a:solidFill>
                              <a:latin typeface="Times New Roman"/>
                              <a:ea typeface="Times New Roman"/>
                              <a:cs typeface="Times New Roman"/>
                              <a:sym typeface="Times New Roman"/>
                            </a:rPr>
                            <a:t>Edebiyat, Dil Anlatım, Tarih, Coğrafya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6" name="Shape 226"/>
                      <a:cNvSpPr/>
                    </a:nvSpPr>
                    <a:spPr>
                      <a:xfrm>
                        <a:off x="1135063" y="2205038"/>
                        <a:ext cx="7397750" cy="503237"/>
                      </a:xfrm>
                      <a:prstGeom prst="flowChartAlternateProcess">
                        <a:avLst/>
                      </a:prstGeom>
                      <a:gradFill>
                        <a:gsLst>
                          <a:gs pos="0">
                            <a:srgbClr val="FBE4D3"/>
                          </a:gs>
                          <a:gs pos="72000">
                            <a:srgbClr val="F0B584"/>
                          </a:gs>
                          <a:gs pos="100000">
                            <a:srgbClr val="EFA96C"/>
                          </a:gs>
                        </a:gsLst>
                        <a:lin ang="5400000" scaled="0"/>
                      </a:gradFill>
                      <a:ln w="10000" cap="flat" cmpd="sng">
                        <a:solidFill>
                          <a:schemeClr val="accent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wrap="square" lIns="91425" tIns="45700" rIns="91425" bIns="45700" anchor="ctr" anchorCtr="0">
                          <a:noAutofit/>
                        </a:bodyPr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1pPr>
                          <a:lvl2pPr marR="0" lvl="1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2pPr>
                          <a:lvl3pPr marR="0" lvl="2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3pPr>
                          <a:lvl4pPr marR="0" lvl="3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4pPr>
                          <a:lvl5pPr marR="0" lvl="4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5pPr>
                          <a:lvl6pPr marR="0" lvl="5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6pPr>
                          <a:lvl7pPr marR="0" lvl="6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7pPr>
                          <a:lvl8pPr marR="0" lvl="7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8pPr>
                          <a:lvl9pPr marR="0" lvl="8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9pPr>
                        </a:lstStyle>
                        <a:p>
                          <a:pPr marL="0" marR="0" lvl="0" indent="0" algn="ctr" rtl="0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buSzPct val="25000"/>
                            <a:buNone/>
                          </a:pPr>
                          <a:r>
                            <a:rPr lang="tr-TR" sz="1800" b="1" u="sng">
                              <a:solidFill>
                                <a:schemeClr val="dk2"/>
                              </a:solidFill>
                              <a:latin typeface="Times New Roman"/>
                              <a:ea typeface="Times New Roman"/>
                              <a:cs typeface="Times New Roman"/>
                              <a:sym typeface="Times New Roman"/>
                            </a:rPr>
                            <a:t>Sözel  alanı </a:t>
                          </a:r>
                          <a:r>
                            <a:rPr lang="tr-TR" sz="1800">
                              <a:solidFill>
                                <a:schemeClr val="dk2"/>
                              </a:solidFill>
                              <a:latin typeface="Times New Roman"/>
                              <a:ea typeface="Times New Roman"/>
                              <a:cs typeface="Times New Roman"/>
                              <a:sym typeface="Times New Roman"/>
                            </a:rPr>
                            <a:t>seçmek  için hangi dersleriniz iyi olmalı?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8" name="Shape 228"/>
                      <a:cNvSpPr/>
                    </a:nvSpPr>
                    <a:spPr>
                      <a:xfrm>
                        <a:off x="1135063" y="4292600"/>
                        <a:ext cx="7397750" cy="503238"/>
                      </a:xfrm>
                      <a:prstGeom prst="flowChartAlternateProcess">
                        <a:avLst/>
                      </a:prstGeom>
                      <a:gradFill>
                        <a:gsLst>
                          <a:gs pos="0">
                            <a:srgbClr val="ED8D56"/>
                          </a:gs>
                          <a:gs pos="25000">
                            <a:srgbClr val="DF6C1B"/>
                          </a:gs>
                          <a:gs pos="50000">
                            <a:srgbClr val="CF6316"/>
                          </a:gs>
                          <a:gs pos="65000">
                            <a:srgbClr val="CF6316"/>
                          </a:gs>
                          <a:gs pos="80000">
                            <a:srgbClr val="DC6B1C"/>
                          </a:gs>
                          <a:gs pos="100000">
                            <a:srgbClr val="E7864D"/>
                          </a:gs>
                        </a:gsLst>
                        <a:lin ang="5400000" scaled="0"/>
                      </a:gradFill>
                      <a:ln w="10000" cap="flat" cmpd="sng">
                        <a:solidFill>
                          <a:schemeClr val="accent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wrap="square" lIns="91425" tIns="45700" rIns="91425" bIns="45700" anchor="ctr" anchorCtr="0">
                          <a:noAutofit/>
                        </a:bodyPr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1pPr>
                          <a:lvl2pPr marR="0" lvl="1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2pPr>
                          <a:lvl3pPr marR="0" lvl="2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3pPr>
                          <a:lvl4pPr marR="0" lvl="3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4pPr>
                          <a:lvl5pPr marR="0" lvl="4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5pPr>
                          <a:lvl6pPr marR="0" lvl="5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6pPr>
                          <a:lvl7pPr marR="0" lvl="6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7pPr>
                          <a:lvl8pPr marR="0" lvl="7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8pPr>
                          <a:lvl9pPr marR="0" lvl="8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9pPr>
                        </a:lstStyle>
                        <a:p>
                          <a:pPr marL="0" marR="0" lvl="0" indent="0" algn="ctr" rtl="0">
                            <a:spcBef>
                              <a:spcPts val="0"/>
                            </a:spcBef>
                            <a:buSzPct val="25000"/>
                            <a:buNone/>
                          </a:pPr>
                          <a:r>
                            <a:rPr lang="tr-TR" sz="1800" b="1">
                              <a:solidFill>
                                <a:schemeClr val="lt1"/>
                              </a:solidFill>
                              <a:latin typeface="Times New Roman"/>
                              <a:ea typeface="Times New Roman"/>
                              <a:cs typeface="Times New Roman"/>
                              <a:sym typeface="Times New Roman"/>
                            </a:rPr>
                            <a:t> Matematik, Geometri, Edebiyat, Dil Anlatım,Coğrafya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9" name="Shape 229"/>
                      <a:cNvSpPr/>
                    </a:nvSpPr>
                    <a:spPr>
                      <a:xfrm>
                        <a:off x="1135063" y="3643313"/>
                        <a:ext cx="7397750" cy="503237"/>
                      </a:xfrm>
                      <a:prstGeom prst="flowChartAlternateProcess">
                        <a:avLst/>
                      </a:prstGeom>
                      <a:gradFill>
                        <a:gsLst>
                          <a:gs pos="0">
                            <a:srgbClr val="FDDACB"/>
                          </a:gs>
                          <a:gs pos="72000">
                            <a:srgbClr val="FA9A63"/>
                          </a:gs>
                          <a:gs pos="100000">
                            <a:srgbClr val="FE893D"/>
                          </a:gs>
                        </a:gsLst>
                        <a:lin ang="5400000" scaled="0"/>
                      </a:gradFill>
                      <a:ln w="10000" cap="flat" cmpd="sng">
                        <a:solidFill>
                          <a:schemeClr val="accent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wrap="square" lIns="91425" tIns="45700" rIns="91425" bIns="45700" anchor="ctr" anchorCtr="0">
                          <a:noAutofit/>
                        </a:bodyPr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1pPr>
                          <a:lvl2pPr marR="0" lvl="1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2pPr>
                          <a:lvl3pPr marR="0" lvl="2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3pPr>
                          <a:lvl4pPr marR="0" lvl="3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4pPr>
                          <a:lvl5pPr marR="0" lvl="4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5pPr>
                          <a:lvl6pPr marR="0" lvl="5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6pPr>
                          <a:lvl7pPr marR="0" lvl="6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7pPr>
                          <a:lvl8pPr marR="0" lvl="7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8pPr>
                          <a:lvl9pPr marR="0" lvl="8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9pPr>
                        </a:lstStyle>
                        <a:p>
                          <a:pPr marL="0" marR="0" lvl="0" indent="0" algn="ctr" rtl="0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buSzPct val="25000"/>
                            <a:buNone/>
                          </a:pPr>
                          <a:r>
                            <a:rPr lang="tr-TR" sz="1800" b="1" u="sng">
                              <a:solidFill>
                                <a:schemeClr val="dk2"/>
                              </a:solidFill>
                              <a:latin typeface="Times New Roman"/>
                              <a:ea typeface="Times New Roman"/>
                              <a:cs typeface="Times New Roman"/>
                              <a:sym typeface="Times New Roman"/>
                            </a:rPr>
                            <a:t>Eşit Ağırlık alanını </a:t>
                          </a:r>
                          <a:r>
                            <a:rPr lang="tr-TR" sz="1800">
                              <a:solidFill>
                                <a:schemeClr val="dk2"/>
                              </a:solidFill>
                              <a:latin typeface="Times New Roman"/>
                              <a:ea typeface="Times New Roman"/>
                              <a:cs typeface="Times New Roman"/>
                              <a:sym typeface="Times New Roman"/>
                            </a:rPr>
                            <a:t>seçmek için hangi dersleriniz iyi olmalı?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1" name="Shape 231"/>
                      <a:cNvSpPr/>
                    </a:nvSpPr>
                    <a:spPr>
                      <a:xfrm>
                        <a:off x="1135063" y="5661025"/>
                        <a:ext cx="7397750" cy="503238"/>
                      </a:xfrm>
                      <a:prstGeom prst="flowChartAlternateProcess">
                        <a:avLst/>
                      </a:prstGeom>
                      <a:gradFill>
                        <a:gsLst>
                          <a:gs pos="0">
                            <a:srgbClr val="FFAD43"/>
                          </a:gs>
                          <a:gs pos="25000">
                            <a:srgbClr val="FF9609"/>
                          </a:gs>
                          <a:gs pos="50000">
                            <a:srgbClr val="FF8A06"/>
                          </a:gs>
                          <a:gs pos="65000">
                            <a:srgbClr val="FF8A06"/>
                          </a:gs>
                          <a:gs pos="80000">
                            <a:srgbClr val="FF9508"/>
                          </a:gs>
                          <a:gs pos="100000">
                            <a:srgbClr val="FFA738"/>
                          </a:gs>
                        </a:gsLst>
                        <a:lin ang="5400000" scaled="0"/>
                      </a:gradFill>
                      <a:ln w="100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wrap="square" lIns="91425" tIns="45700" rIns="91425" bIns="45700" anchor="ctr" anchorCtr="0">
                          <a:noAutofit/>
                        </a:bodyPr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1pPr>
                          <a:lvl2pPr marR="0" lvl="1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2pPr>
                          <a:lvl3pPr marR="0" lvl="2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3pPr>
                          <a:lvl4pPr marR="0" lvl="3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4pPr>
                          <a:lvl5pPr marR="0" lvl="4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5pPr>
                          <a:lvl6pPr marR="0" lvl="5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6pPr>
                          <a:lvl7pPr marR="0" lvl="6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7pPr>
                          <a:lvl8pPr marR="0" lvl="7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8pPr>
                          <a:lvl9pPr marR="0" lvl="8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9pPr>
                        </a:lstStyle>
                        <a:p>
                          <a:pPr marL="0" marR="0" lvl="0" indent="0" algn="ctr" rtl="0">
                            <a:spcBef>
                              <a:spcPts val="0"/>
                            </a:spcBef>
                            <a:buSzPct val="25000"/>
                            <a:buNone/>
                          </a:pPr>
                          <a:r>
                            <a:rPr lang="tr-TR" sz="1800">
                              <a:solidFill>
                                <a:schemeClr val="lt1"/>
                              </a:solidFill>
                              <a:latin typeface="Times New Roman"/>
                              <a:ea typeface="Times New Roman"/>
                              <a:cs typeface="Times New Roman"/>
                              <a:sym typeface="Times New Roman"/>
                            </a:rPr>
                            <a:t> Yabancı Dil, Edebiyat, Dil Anlatım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2" name="Shape 232"/>
                      <a:cNvSpPr/>
                    </a:nvSpPr>
                    <a:spPr>
                      <a:xfrm>
                        <a:off x="1135063" y="4940300"/>
                        <a:ext cx="7397750" cy="503238"/>
                      </a:xfrm>
                      <a:prstGeom prst="flowChartAlternateProcess">
                        <a:avLst/>
                      </a:prstGeom>
                      <a:gradFill>
                        <a:gsLst>
                          <a:gs pos="0">
                            <a:srgbClr val="FFE4C1"/>
                          </a:gs>
                          <a:gs pos="72000">
                            <a:srgbClr val="FFBB52"/>
                          </a:gs>
                          <a:gs pos="100000">
                            <a:srgbClr val="FFB62B"/>
                          </a:gs>
                        </a:gsLst>
                        <a:lin ang="5400000" scaled="0"/>
                      </a:gradFill>
                      <a:ln w="100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wrap="square" lIns="91425" tIns="45700" rIns="91425" bIns="45700" anchor="ctr" anchorCtr="0">
                          <a:noAutofit/>
                        </a:bodyPr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1pPr>
                          <a:lvl2pPr marR="0" lvl="1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2pPr>
                          <a:lvl3pPr marR="0" lvl="2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3pPr>
                          <a:lvl4pPr marR="0" lvl="3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4pPr>
                          <a:lvl5pPr marR="0" lvl="4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5pPr>
                          <a:lvl6pPr marR="0" lvl="5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6pPr>
                          <a:lvl7pPr marR="0" lvl="6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7pPr>
                          <a:lvl8pPr marR="0" lvl="7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8pPr>
                          <a:lvl9pPr marR="0" lvl="8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9pPr>
                        </a:lstStyle>
                        <a:p>
                          <a:pPr marL="0" marR="0" lvl="0" indent="0" algn="ctr" rtl="0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buSzPct val="25000"/>
                            <a:buNone/>
                          </a:pPr>
                          <a:r>
                            <a:rPr lang="tr-TR" sz="1800" b="1" u="sng">
                              <a:solidFill>
                                <a:schemeClr val="dk2"/>
                              </a:solidFill>
                              <a:latin typeface="Times New Roman"/>
                              <a:ea typeface="Times New Roman"/>
                              <a:cs typeface="Times New Roman"/>
                              <a:sym typeface="Times New Roman"/>
                            </a:rPr>
                            <a:t>Yabancı Dil alanını </a:t>
                          </a:r>
                          <a:r>
                            <a:rPr lang="tr-TR" sz="1800">
                              <a:solidFill>
                                <a:schemeClr val="dk2"/>
                              </a:solidFill>
                              <a:latin typeface="Times New Roman"/>
                              <a:ea typeface="Times New Roman"/>
                              <a:cs typeface="Times New Roman"/>
                              <a:sym typeface="Times New Roman"/>
                            </a:rPr>
                            <a:t>seçmek  için hangi dersleriniz iyi olmalı?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1439A" w:rsidRDefault="0091439A" w:rsidP="0091439A"/>
    <w:p w:rsidR="00CD2683" w:rsidRDefault="0091439A" w:rsidP="00CD2683">
      <w:pPr>
        <w:tabs>
          <w:tab w:val="left" w:pos="1739"/>
        </w:tabs>
        <w:jc w:val="center"/>
        <w:rPr>
          <w:sz w:val="48"/>
          <w:szCs w:val="48"/>
        </w:rPr>
      </w:pPr>
      <w:r w:rsidRPr="00CD2683">
        <w:rPr>
          <w:b/>
          <w:bCs/>
          <w:sz w:val="48"/>
          <w:szCs w:val="48"/>
        </w:rPr>
        <w:t>BAŞARILI BİR SEÇİM YAPMASI DİLEĞİYLE</w:t>
      </w:r>
    </w:p>
    <w:p w:rsidR="003567A1" w:rsidRPr="003567A1" w:rsidRDefault="00CD2683" w:rsidP="003567A1">
      <w:pPr>
        <w:tabs>
          <w:tab w:val="left" w:pos="7233"/>
        </w:tabs>
        <w:jc w:val="right"/>
        <w:rPr>
          <w:sz w:val="32"/>
          <w:szCs w:val="32"/>
        </w:rPr>
      </w:pPr>
      <w:r w:rsidRPr="00CD2683">
        <w:rPr>
          <w:sz w:val="36"/>
          <w:szCs w:val="36"/>
        </w:rPr>
        <w:t xml:space="preserve">                                                    </w:t>
      </w:r>
      <w:r w:rsidRPr="003567A1">
        <w:rPr>
          <w:sz w:val="32"/>
          <w:szCs w:val="32"/>
        </w:rPr>
        <w:t>REHBERLİK SERVİSİ</w:t>
      </w:r>
    </w:p>
    <w:p w:rsidR="00A351A5" w:rsidRDefault="00A351A5" w:rsidP="00A351A5">
      <w:pPr>
        <w:tabs>
          <w:tab w:val="left" w:pos="7233"/>
        </w:tabs>
        <w:rPr>
          <w:sz w:val="18"/>
          <w:szCs w:val="18"/>
        </w:rPr>
      </w:pPr>
    </w:p>
    <w:p w:rsidR="00A351A5" w:rsidRDefault="00A351A5" w:rsidP="00A351A5">
      <w:pPr>
        <w:tabs>
          <w:tab w:val="left" w:pos="7233"/>
        </w:tabs>
        <w:rPr>
          <w:sz w:val="18"/>
          <w:szCs w:val="18"/>
        </w:rPr>
      </w:pPr>
    </w:p>
    <w:p w:rsidR="003567A1" w:rsidRDefault="003567A1" w:rsidP="00A351A5">
      <w:pPr>
        <w:tabs>
          <w:tab w:val="left" w:pos="7233"/>
        </w:tabs>
        <w:rPr>
          <w:sz w:val="18"/>
          <w:szCs w:val="18"/>
        </w:rPr>
      </w:pPr>
      <w:r>
        <w:rPr>
          <w:sz w:val="18"/>
          <w:szCs w:val="18"/>
        </w:rPr>
        <w:t>K</w:t>
      </w:r>
      <w:r w:rsidR="00A351A5">
        <w:rPr>
          <w:sz w:val="18"/>
          <w:szCs w:val="18"/>
        </w:rPr>
        <w:t xml:space="preserve">aynak: </w:t>
      </w:r>
      <w:hyperlink r:id="rId5" w:history="1">
        <w:r w:rsidR="00A351A5" w:rsidRPr="007611CA">
          <w:rPr>
            <w:rStyle w:val="Kpr"/>
            <w:sz w:val="18"/>
            <w:szCs w:val="18"/>
          </w:rPr>
          <w:t>http://bergamaram.meb.k12.tr/meb_iys_dosyalar/35/04/964487/dosyalar/2016_02/10024316_10.snflardersseimi2016.pptx</w:t>
        </w:r>
      </w:hyperlink>
    </w:p>
    <w:p w:rsidR="00A351A5" w:rsidRPr="003567A1" w:rsidRDefault="00A351A5" w:rsidP="00A351A5">
      <w:pPr>
        <w:tabs>
          <w:tab w:val="left" w:pos="7233"/>
        </w:tabs>
        <w:rPr>
          <w:sz w:val="18"/>
          <w:szCs w:val="18"/>
        </w:rPr>
      </w:pPr>
      <w:r>
        <w:rPr>
          <w:sz w:val="18"/>
          <w:szCs w:val="18"/>
        </w:rPr>
        <w:t>Adlı sunudan alıntı yapılmıştır.</w:t>
      </w:r>
    </w:p>
    <w:sectPr w:rsidR="00A351A5" w:rsidRPr="003567A1" w:rsidSect="00914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C78"/>
    <w:multiLevelType w:val="hybridMultilevel"/>
    <w:tmpl w:val="BF6AE36C"/>
    <w:lvl w:ilvl="0" w:tplc="28D8722E">
      <w:start w:val="1"/>
      <w:numFmt w:val="bullet"/>
      <w:lvlText w:val="✕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C91269F8" w:tentative="1">
      <w:start w:val="1"/>
      <w:numFmt w:val="bullet"/>
      <w:lvlText w:val="✕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A5681502" w:tentative="1">
      <w:start w:val="1"/>
      <w:numFmt w:val="bullet"/>
      <w:lvlText w:val="✕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5B94A350" w:tentative="1">
      <w:start w:val="1"/>
      <w:numFmt w:val="bullet"/>
      <w:lvlText w:val="✕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B2B0A668" w:tentative="1">
      <w:start w:val="1"/>
      <w:numFmt w:val="bullet"/>
      <w:lvlText w:val="✕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54FEF5D4" w:tentative="1">
      <w:start w:val="1"/>
      <w:numFmt w:val="bullet"/>
      <w:lvlText w:val="✕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65F610DE" w:tentative="1">
      <w:start w:val="1"/>
      <w:numFmt w:val="bullet"/>
      <w:lvlText w:val="✕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6FEE6E7E" w:tentative="1">
      <w:start w:val="1"/>
      <w:numFmt w:val="bullet"/>
      <w:lvlText w:val="✕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794E3C5C" w:tentative="1">
      <w:start w:val="1"/>
      <w:numFmt w:val="bullet"/>
      <w:lvlText w:val="✕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">
    <w:nsid w:val="1E0438F9"/>
    <w:multiLevelType w:val="hybridMultilevel"/>
    <w:tmpl w:val="F23C95C2"/>
    <w:lvl w:ilvl="0" w:tplc="9820975C">
      <w:start w:val="1"/>
      <w:numFmt w:val="bullet"/>
      <w:lvlText w:val="✕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29446B74" w:tentative="1">
      <w:start w:val="1"/>
      <w:numFmt w:val="bullet"/>
      <w:lvlText w:val="✕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DE588B86" w:tentative="1">
      <w:start w:val="1"/>
      <w:numFmt w:val="bullet"/>
      <w:lvlText w:val="✕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2C66ABAA" w:tentative="1">
      <w:start w:val="1"/>
      <w:numFmt w:val="bullet"/>
      <w:lvlText w:val="✕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31444C4A" w:tentative="1">
      <w:start w:val="1"/>
      <w:numFmt w:val="bullet"/>
      <w:lvlText w:val="✕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43208DB6" w:tentative="1">
      <w:start w:val="1"/>
      <w:numFmt w:val="bullet"/>
      <w:lvlText w:val="✕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1F9E57EA" w:tentative="1">
      <w:start w:val="1"/>
      <w:numFmt w:val="bullet"/>
      <w:lvlText w:val="✕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0268C664" w:tentative="1">
      <w:start w:val="1"/>
      <w:numFmt w:val="bullet"/>
      <w:lvlText w:val="✕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653E8994" w:tentative="1">
      <w:start w:val="1"/>
      <w:numFmt w:val="bullet"/>
      <w:lvlText w:val="✕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">
    <w:nsid w:val="413258F8"/>
    <w:multiLevelType w:val="hybridMultilevel"/>
    <w:tmpl w:val="BB38C5B8"/>
    <w:lvl w:ilvl="0" w:tplc="B42687BA">
      <w:start w:val="1"/>
      <w:numFmt w:val="bullet"/>
      <w:lvlText w:val="✕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5E0ED7D4" w:tentative="1">
      <w:start w:val="1"/>
      <w:numFmt w:val="bullet"/>
      <w:lvlText w:val="✕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592411CC" w:tentative="1">
      <w:start w:val="1"/>
      <w:numFmt w:val="bullet"/>
      <w:lvlText w:val="✕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3B9E7E50" w:tentative="1">
      <w:start w:val="1"/>
      <w:numFmt w:val="bullet"/>
      <w:lvlText w:val="✕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C34CC06" w:tentative="1">
      <w:start w:val="1"/>
      <w:numFmt w:val="bullet"/>
      <w:lvlText w:val="✕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779E53EA" w:tentative="1">
      <w:start w:val="1"/>
      <w:numFmt w:val="bullet"/>
      <w:lvlText w:val="✕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8C32E146" w:tentative="1">
      <w:start w:val="1"/>
      <w:numFmt w:val="bullet"/>
      <w:lvlText w:val="✕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D8ACBB84" w:tentative="1">
      <w:start w:val="1"/>
      <w:numFmt w:val="bullet"/>
      <w:lvlText w:val="✕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69BCAD84" w:tentative="1">
      <w:start w:val="1"/>
      <w:numFmt w:val="bullet"/>
      <w:lvlText w:val="✕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">
    <w:nsid w:val="5A0C446A"/>
    <w:multiLevelType w:val="hybridMultilevel"/>
    <w:tmpl w:val="9BFA6D2C"/>
    <w:lvl w:ilvl="0" w:tplc="B56ECEE8">
      <w:start w:val="1"/>
      <w:numFmt w:val="bullet"/>
      <w:lvlText w:val="✕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57D6271A" w:tentative="1">
      <w:start w:val="1"/>
      <w:numFmt w:val="bullet"/>
      <w:lvlText w:val="✕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94D641F8" w:tentative="1">
      <w:start w:val="1"/>
      <w:numFmt w:val="bullet"/>
      <w:lvlText w:val="✕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58F63022" w:tentative="1">
      <w:start w:val="1"/>
      <w:numFmt w:val="bullet"/>
      <w:lvlText w:val="✕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0AF22924" w:tentative="1">
      <w:start w:val="1"/>
      <w:numFmt w:val="bullet"/>
      <w:lvlText w:val="✕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AE020836" w:tentative="1">
      <w:start w:val="1"/>
      <w:numFmt w:val="bullet"/>
      <w:lvlText w:val="✕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5386BCE0" w:tentative="1">
      <w:start w:val="1"/>
      <w:numFmt w:val="bullet"/>
      <w:lvlText w:val="✕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737A83A8" w:tentative="1">
      <w:start w:val="1"/>
      <w:numFmt w:val="bullet"/>
      <w:lvlText w:val="✕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41A85488" w:tentative="1">
      <w:start w:val="1"/>
      <w:numFmt w:val="bullet"/>
      <w:lvlText w:val="✕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4">
    <w:nsid w:val="7596500F"/>
    <w:multiLevelType w:val="hybridMultilevel"/>
    <w:tmpl w:val="2C449A0E"/>
    <w:lvl w:ilvl="0" w:tplc="B46E5B9A">
      <w:start w:val="1"/>
      <w:numFmt w:val="bullet"/>
      <w:lvlText w:val="✕"/>
      <w:lvlJc w:val="left"/>
      <w:pPr>
        <w:tabs>
          <w:tab w:val="num" w:pos="644"/>
        </w:tabs>
        <w:ind w:left="644" w:hanging="360"/>
      </w:pPr>
      <w:rPr>
        <w:rFonts w:ascii="MS Mincho" w:hAnsi="MS Mincho" w:hint="default"/>
      </w:rPr>
    </w:lvl>
    <w:lvl w:ilvl="1" w:tplc="B09E417A" w:tentative="1">
      <w:start w:val="1"/>
      <w:numFmt w:val="bullet"/>
      <w:lvlText w:val="✕"/>
      <w:lvlJc w:val="left"/>
      <w:pPr>
        <w:tabs>
          <w:tab w:val="num" w:pos="1364"/>
        </w:tabs>
        <w:ind w:left="1364" w:hanging="360"/>
      </w:pPr>
      <w:rPr>
        <w:rFonts w:ascii="MS Mincho" w:hAnsi="MS Mincho" w:hint="default"/>
      </w:rPr>
    </w:lvl>
    <w:lvl w:ilvl="2" w:tplc="3E826650" w:tentative="1">
      <w:start w:val="1"/>
      <w:numFmt w:val="bullet"/>
      <w:lvlText w:val="✕"/>
      <w:lvlJc w:val="left"/>
      <w:pPr>
        <w:tabs>
          <w:tab w:val="num" w:pos="2084"/>
        </w:tabs>
        <w:ind w:left="2084" w:hanging="360"/>
      </w:pPr>
      <w:rPr>
        <w:rFonts w:ascii="MS Mincho" w:hAnsi="MS Mincho" w:hint="default"/>
      </w:rPr>
    </w:lvl>
    <w:lvl w:ilvl="3" w:tplc="833400D0" w:tentative="1">
      <w:start w:val="1"/>
      <w:numFmt w:val="bullet"/>
      <w:lvlText w:val="✕"/>
      <w:lvlJc w:val="left"/>
      <w:pPr>
        <w:tabs>
          <w:tab w:val="num" w:pos="2804"/>
        </w:tabs>
        <w:ind w:left="2804" w:hanging="360"/>
      </w:pPr>
      <w:rPr>
        <w:rFonts w:ascii="MS Mincho" w:hAnsi="MS Mincho" w:hint="default"/>
      </w:rPr>
    </w:lvl>
    <w:lvl w:ilvl="4" w:tplc="A7F62FCC" w:tentative="1">
      <w:start w:val="1"/>
      <w:numFmt w:val="bullet"/>
      <w:lvlText w:val="✕"/>
      <w:lvlJc w:val="left"/>
      <w:pPr>
        <w:tabs>
          <w:tab w:val="num" w:pos="3524"/>
        </w:tabs>
        <w:ind w:left="3524" w:hanging="360"/>
      </w:pPr>
      <w:rPr>
        <w:rFonts w:ascii="MS Mincho" w:hAnsi="MS Mincho" w:hint="default"/>
      </w:rPr>
    </w:lvl>
    <w:lvl w:ilvl="5" w:tplc="192AD882" w:tentative="1">
      <w:start w:val="1"/>
      <w:numFmt w:val="bullet"/>
      <w:lvlText w:val="✕"/>
      <w:lvlJc w:val="left"/>
      <w:pPr>
        <w:tabs>
          <w:tab w:val="num" w:pos="4244"/>
        </w:tabs>
        <w:ind w:left="4244" w:hanging="360"/>
      </w:pPr>
      <w:rPr>
        <w:rFonts w:ascii="MS Mincho" w:hAnsi="MS Mincho" w:hint="default"/>
      </w:rPr>
    </w:lvl>
    <w:lvl w:ilvl="6" w:tplc="74A8B0A0" w:tentative="1">
      <w:start w:val="1"/>
      <w:numFmt w:val="bullet"/>
      <w:lvlText w:val="✕"/>
      <w:lvlJc w:val="left"/>
      <w:pPr>
        <w:tabs>
          <w:tab w:val="num" w:pos="4964"/>
        </w:tabs>
        <w:ind w:left="4964" w:hanging="360"/>
      </w:pPr>
      <w:rPr>
        <w:rFonts w:ascii="MS Mincho" w:hAnsi="MS Mincho" w:hint="default"/>
      </w:rPr>
    </w:lvl>
    <w:lvl w:ilvl="7" w:tplc="8A508C08" w:tentative="1">
      <w:start w:val="1"/>
      <w:numFmt w:val="bullet"/>
      <w:lvlText w:val="✕"/>
      <w:lvlJc w:val="left"/>
      <w:pPr>
        <w:tabs>
          <w:tab w:val="num" w:pos="5684"/>
        </w:tabs>
        <w:ind w:left="5684" w:hanging="360"/>
      </w:pPr>
      <w:rPr>
        <w:rFonts w:ascii="MS Mincho" w:hAnsi="MS Mincho" w:hint="default"/>
      </w:rPr>
    </w:lvl>
    <w:lvl w:ilvl="8" w:tplc="8EE4598E" w:tentative="1">
      <w:start w:val="1"/>
      <w:numFmt w:val="bullet"/>
      <w:lvlText w:val="✕"/>
      <w:lvlJc w:val="left"/>
      <w:pPr>
        <w:tabs>
          <w:tab w:val="num" w:pos="6404"/>
        </w:tabs>
        <w:ind w:left="6404" w:hanging="360"/>
      </w:pPr>
      <w:rPr>
        <w:rFonts w:ascii="MS Mincho" w:hAnsi="MS Mincho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439A"/>
    <w:rsid w:val="00330BFD"/>
    <w:rsid w:val="003567A1"/>
    <w:rsid w:val="0091439A"/>
    <w:rsid w:val="00A351A5"/>
    <w:rsid w:val="00CD2683"/>
    <w:rsid w:val="00D456A1"/>
    <w:rsid w:val="00D5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43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39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351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13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7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5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047">
          <w:marLeft w:val="547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373">
          <w:marLeft w:val="547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4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rgamaram.meb.k12.tr/meb_iys_dosyalar/35/04/964487/dosyalar/2016_02/10024316_10.snflardersseimi2016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Q</cp:lastModifiedBy>
  <cp:revision>3</cp:revision>
  <dcterms:created xsi:type="dcterms:W3CDTF">2017-12-07T10:53:00Z</dcterms:created>
  <dcterms:modified xsi:type="dcterms:W3CDTF">2017-12-15T09:19:00Z</dcterms:modified>
</cp:coreProperties>
</file>